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1</w:t>
      </w:r>
      <w:r w:rsidR="00D15E00">
        <w:rPr>
          <w:b/>
          <w:bCs/>
          <w:sz w:val="28"/>
          <w:szCs w:val="28"/>
        </w:rPr>
        <w:t>2</w:t>
      </w:r>
      <w:r w:rsidRPr="00351C60">
        <w:rPr>
          <w:b/>
          <w:bCs/>
          <w:sz w:val="28"/>
          <w:szCs w:val="28"/>
        </w:rPr>
        <w:t xml:space="preserve"> </w:t>
      </w:r>
      <w:r w:rsidR="00604C10">
        <w:rPr>
          <w:b/>
          <w:bCs/>
          <w:sz w:val="28"/>
          <w:szCs w:val="28"/>
        </w:rPr>
        <w:t>феврал</w:t>
      </w:r>
      <w:r w:rsidRPr="00351C60">
        <w:rPr>
          <w:b/>
          <w:bCs/>
          <w:sz w:val="28"/>
          <w:szCs w:val="28"/>
        </w:rPr>
        <w:t>я 201</w:t>
      </w:r>
      <w:r w:rsidR="008D201E">
        <w:rPr>
          <w:b/>
          <w:bCs/>
          <w:sz w:val="28"/>
          <w:szCs w:val="28"/>
        </w:rPr>
        <w:t>5</w:t>
      </w:r>
      <w:r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134"/>
        <w:gridCol w:w="1217"/>
        <w:gridCol w:w="2551"/>
      </w:tblGrid>
      <w:tr w:rsidR="00AD0B82" w:rsidRPr="00CF1638" w:rsidTr="0087153B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043A22" w:rsidRPr="006635D4" w:rsidTr="0087153B">
        <w:trPr>
          <w:trHeight w:val="708"/>
        </w:trPr>
        <w:tc>
          <w:tcPr>
            <w:tcW w:w="1844" w:type="dxa"/>
          </w:tcPr>
          <w:p w:rsidR="00043A22" w:rsidRDefault="000B2F3B" w:rsidP="000D0226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1</w:t>
            </w:r>
            <w:r w:rsidR="00043A22">
              <w:rPr>
                <w:b/>
                <w:sz w:val="22"/>
                <w:szCs w:val="22"/>
              </w:rPr>
              <w:t xml:space="preserve"> – </w:t>
            </w:r>
          </w:p>
          <w:p w:rsidR="00043A22" w:rsidRPr="00043A22" w:rsidRDefault="00043A22" w:rsidP="008D201E">
            <w:pPr>
              <w:jc w:val="left"/>
              <w:rPr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Заволжский район, </w:t>
            </w:r>
            <w:proofErr w:type="spellStart"/>
            <w:r w:rsidR="008D201E">
              <w:rPr>
                <w:sz w:val="22"/>
                <w:szCs w:val="22"/>
              </w:rPr>
              <w:t>пр-т</w:t>
            </w:r>
            <w:proofErr w:type="spellEnd"/>
            <w:r w:rsidR="008D201E">
              <w:rPr>
                <w:sz w:val="22"/>
                <w:szCs w:val="22"/>
              </w:rPr>
              <w:t xml:space="preserve"> Туполева, д. 3-А</w:t>
            </w:r>
          </w:p>
        </w:tc>
        <w:tc>
          <w:tcPr>
            <w:tcW w:w="2268" w:type="dxa"/>
          </w:tcPr>
          <w:p w:rsidR="00043A22" w:rsidRPr="00216D3D" w:rsidRDefault="008D201E" w:rsidP="008D20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271,1</w:t>
            </w:r>
            <w:r w:rsidR="00043A22">
              <w:rPr>
                <w:sz w:val="22"/>
                <w:szCs w:val="22"/>
              </w:rPr>
              <w:t xml:space="preserve"> </w:t>
            </w:r>
            <w:r w:rsidR="00A768A6">
              <w:rPr>
                <w:sz w:val="22"/>
                <w:szCs w:val="22"/>
              </w:rPr>
              <w:t xml:space="preserve">кв. м </w:t>
            </w:r>
            <w:r w:rsidR="00043A22">
              <w:rPr>
                <w:sz w:val="22"/>
                <w:szCs w:val="22"/>
              </w:rPr>
              <w:t>( первый этаж, Литер</w:t>
            </w:r>
            <w:proofErr w:type="gramStart"/>
            <w:r w:rsidR="00043A22">
              <w:rPr>
                <w:sz w:val="22"/>
                <w:szCs w:val="22"/>
              </w:rPr>
              <w:t xml:space="preserve"> А</w:t>
            </w:r>
            <w:proofErr w:type="gramEnd"/>
            <w:r w:rsidR="00043A22">
              <w:rPr>
                <w:sz w:val="22"/>
                <w:szCs w:val="22"/>
              </w:rPr>
              <w:t xml:space="preserve">, помещения №№ </w:t>
            </w:r>
            <w:r>
              <w:rPr>
                <w:sz w:val="22"/>
                <w:szCs w:val="22"/>
              </w:rPr>
              <w:t>1,2,3,4,5,6,7,8,9,12,32,33,34</w:t>
            </w:r>
            <w:r w:rsidR="001B7318">
              <w:rPr>
                <w:sz w:val="22"/>
                <w:szCs w:val="22"/>
              </w:rPr>
              <w:t>)</w:t>
            </w:r>
          </w:p>
        </w:tc>
        <w:tc>
          <w:tcPr>
            <w:tcW w:w="1050" w:type="dxa"/>
          </w:tcPr>
          <w:p w:rsidR="00043A22" w:rsidRPr="00216D3D" w:rsidRDefault="00043A22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043A22" w:rsidRPr="00216D3D" w:rsidRDefault="008D20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</w:tcPr>
          <w:p w:rsidR="00043A22" w:rsidRPr="00216D3D" w:rsidRDefault="00043A22" w:rsidP="00043A22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043A22" w:rsidRPr="00216D3D" w:rsidRDefault="00043A22" w:rsidP="00FF6AA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43A22" w:rsidRPr="00216D3D" w:rsidRDefault="008D20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520 512</w:t>
            </w:r>
          </w:p>
        </w:tc>
        <w:tc>
          <w:tcPr>
            <w:tcW w:w="1276" w:type="dxa"/>
          </w:tcPr>
          <w:p w:rsidR="00043A22" w:rsidRPr="00216D3D" w:rsidRDefault="008D20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26 025,6</w:t>
            </w:r>
          </w:p>
        </w:tc>
        <w:tc>
          <w:tcPr>
            <w:tcW w:w="1134" w:type="dxa"/>
          </w:tcPr>
          <w:p w:rsidR="00043A22" w:rsidRPr="00216D3D" w:rsidRDefault="008D20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104 102,4</w:t>
            </w:r>
          </w:p>
        </w:tc>
        <w:tc>
          <w:tcPr>
            <w:tcW w:w="1217" w:type="dxa"/>
          </w:tcPr>
          <w:p w:rsidR="00043A22" w:rsidRPr="00216D3D" w:rsidRDefault="00043A22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043A22" w:rsidRPr="00043A22" w:rsidRDefault="001B7318" w:rsidP="008D201E">
            <w:pPr>
              <w:ind w:right="33"/>
              <w:jc w:val="both"/>
              <w:rPr>
                <w:color w:val="FF0000"/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8D201E">
              <w:rPr>
                <w:sz w:val="22"/>
                <w:szCs w:val="22"/>
              </w:rPr>
              <w:t>25</w:t>
            </w:r>
            <w:r w:rsidRPr="001B7318">
              <w:rPr>
                <w:sz w:val="22"/>
                <w:szCs w:val="22"/>
              </w:rPr>
              <w:t>.</w:t>
            </w:r>
            <w:r w:rsidR="008D201E">
              <w:rPr>
                <w:sz w:val="22"/>
                <w:szCs w:val="22"/>
              </w:rPr>
              <w:t>11</w:t>
            </w:r>
            <w:r w:rsidRPr="001B7318">
              <w:rPr>
                <w:sz w:val="22"/>
                <w:szCs w:val="22"/>
              </w:rPr>
              <w:t xml:space="preserve">.2014 № </w:t>
            </w:r>
            <w:r w:rsidR="008D201E">
              <w:rPr>
                <w:sz w:val="22"/>
                <w:szCs w:val="22"/>
              </w:rPr>
              <w:t>6771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 w:rsidR="008D201E"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 w:rsidR="008D201E">
              <w:rPr>
                <w:sz w:val="22"/>
                <w:szCs w:val="22"/>
              </w:rPr>
              <w:t>а</w:t>
            </w:r>
            <w:r w:rsidRPr="001B7318">
              <w:rPr>
                <w:sz w:val="22"/>
                <w:szCs w:val="22"/>
              </w:rPr>
              <w:t xml:space="preserve"> аренды муниципальн</w:t>
            </w:r>
            <w:r w:rsidR="008D201E">
              <w:rPr>
                <w:sz w:val="22"/>
                <w:szCs w:val="22"/>
              </w:rPr>
              <w:t>ого</w:t>
            </w:r>
            <w:r w:rsidRPr="001B7318">
              <w:rPr>
                <w:sz w:val="22"/>
                <w:szCs w:val="22"/>
              </w:rPr>
              <w:t xml:space="preserve"> нежил</w:t>
            </w:r>
            <w:r w:rsidR="008D201E">
              <w:rPr>
                <w:sz w:val="22"/>
                <w:szCs w:val="22"/>
              </w:rPr>
              <w:t>ого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 w:rsidR="008D201E">
              <w:rPr>
                <w:sz w:val="22"/>
                <w:szCs w:val="22"/>
              </w:rPr>
              <w:t>я</w:t>
            </w:r>
            <w:r w:rsidRPr="001B7318">
              <w:rPr>
                <w:sz w:val="22"/>
                <w:szCs w:val="22"/>
              </w:rPr>
              <w:t xml:space="preserve"> в </w:t>
            </w:r>
            <w:r w:rsidR="008D201E">
              <w:rPr>
                <w:sz w:val="22"/>
                <w:szCs w:val="22"/>
              </w:rPr>
              <w:t>Заволжском</w:t>
            </w:r>
            <w:r w:rsidRPr="001B7318">
              <w:rPr>
                <w:sz w:val="22"/>
                <w:szCs w:val="22"/>
              </w:rPr>
              <w:t xml:space="preserve"> </w:t>
            </w:r>
            <w:r w:rsidR="008D201E">
              <w:rPr>
                <w:sz w:val="22"/>
                <w:szCs w:val="22"/>
              </w:rPr>
              <w:t xml:space="preserve">районе </w:t>
            </w:r>
            <w:proofErr w:type="gramStart"/>
            <w:r w:rsidR="008D201E">
              <w:rPr>
                <w:sz w:val="22"/>
                <w:szCs w:val="22"/>
              </w:rPr>
              <w:t>г</w:t>
            </w:r>
            <w:proofErr w:type="gramEnd"/>
            <w:r w:rsidR="008D201E">
              <w:rPr>
                <w:sz w:val="22"/>
                <w:szCs w:val="22"/>
              </w:rPr>
              <w:t xml:space="preserve">. </w:t>
            </w:r>
            <w:r w:rsidRPr="001B7318">
              <w:rPr>
                <w:sz w:val="22"/>
                <w:szCs w:val="22"/>
              </w:rPr>
              <w:t>Ульяновска»</w:t>
            </w:r>
          </w:p>
        </w:tc>
      </w:tr>
      <w:tr w:rsidR="00604C10" w:rsidRPr="006635D4" w:rsidTr="0087153B">
        <w:trPr>
          <w:trHeight w:val="708"/>
        </w:trPr>
        <w:tc>
          <w:tcPr>
            <w:tcW w:w="1844" w:type="dxa"/>
          </w:tcPr>
          <w:p w:rsidR="00604C10" w:rsidRDefault="00604C10" w:rsidP="00016EE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2 – </w:t>
            </w:r>
          </w:p>
          <w:p w:rsidR="00604C10" w:rsidRPr="00043A22" w:rsidRDefault="00604C10" w:rsidP="00016EEA">
            <w:pPr>
              <w:jc w:val="left"/>
              <w:rPr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Заволжский район, ул. Пионерская, д. 14/15</w:t>
            </w:r>
          </w:p>
        </w:tc>
        <w:tc>
          <w:tcPr>
            <w:tcW w:w="2268" w:type="dxa"/>
          </w:tcPr>
          <w:p w:rsidR="00604C10" w:rsidRPr="00216D3D" w:rsidRDefault="00604C10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 кв. м ( 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помещения №№ 10-14)</w:t>
            </w:r>
          </w:p>
        </w:tc>
        <w:tc>
          <w:tcPr>
            <w:tcW w:w="1050" w:type="dxa"/>
          </w:tcPr>
          <w:p w:rsidR="00604C10" w:rsidRPr="00216D3D" w:rsidRDefault="00604C10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604C10" w:rsidRPr="00216D3D" w:rsidRDefault="00604C10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парикмахерскую</w:t>
            </w:r>
          </w:p>
        </w:tc>
        <w:tc>
          <w:tcPr>
            <w:tcW w:w="1275" w:type="dxa"/>
          </w:tcPr>
          <w:p w:rsidR="00604C10" w:rsidRPr="00216D3D" w:rsidRDefault="00604C10" w:rsidP="00016EEA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604C10" w:rsidRPr="00216D3D" w:rsidRDefault="00604C10" w:rsidP="00016EE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04C10" w:rsidRPr="00216D3D" w:rsidRDefault="00604C10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85 273,2</w:t>
            </w:r>
          </w:p>
        </w:tc>
        <w:tc>
          <w:tcPr>
            <w:tcW w:w="1276" w:type="dxa"/>
          </w:tcPr>
          <w:p w:rsidR="00604C10" w:rsidRPr="00216D3D" w:rsidRDefault="00604C10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4 263,66</w:t>
            </w:r>
          </w:p>
        </w:tc>
        <w:tc>
          <w:tcPr>
            <w:tcW w:w="1134" w:type="dxa"/>
          </w:tcPr>
          <w:p w:rsidR="00604C10" w:rsidRPr="00216D3D" w:rsidRDefault="00604C10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17 954,64</w:t>
            </w:r>
          </w:p>
        </w:tc>
        <w:tc>
          <w:tcPr>
            <w:tcW w:w="1217" w:type="dxa"/>
          </w:tcPr>
          <w:p w:rsidR="00604C10" w:rsidRPr="00216D3D" w:rsidRDefault="00604C10" w:rsidP="00016E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04C10" w:rsidRPr="00043A22" w:rsidRDefault="00604C10" w:rsidP="00016EEA">
            <w:pPr>
              <w:ind w:right="33"/>
              <w:jc w:val="both"/>
              <w:rPr>
                <w:color w:val="FF0000"/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30.09.2014 № 5003 «Об аукционах на право заключения договоров аренды муниципальных нежилых помещений в Железнодорожном и Заволжском районах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87153B" w:rsidRPr="006635D4" w:rsidTr="0087153B">
        <w:trPr>
          <w:trHeight w:val="708"/>
        </w:trPr>
        <w:tc>
          <w:tcPr>
            <w:tcW w:w="1844" w:type="dxa"/>
          </w:tcPr>
          <w:p w:rsidR="0087153B" w:rsidRDefault="0087153B" w:rsidP="00604C1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3 – </w:t>
            </w:r>
          </w:p>
          <w:p w:rsidR="0087153B" w:rsidRDefault="0087153B" w:rsidP="00604C10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</w:t>
            </w:r>
            <w:r>
              <w:rPr>
                <w:sz w:val="22"/>
                <w:szCs w:val="22"/>
              </w:rPr>
              <w:lastRenderedPageBreak/>
              <w:t>Ульяновск, Ленинский район, ул. Гафурова, д. 14</w:t>
            </w:r>
          </w:p>
        </w:tc>
        <w:tc>
          <w:tcPr>
            <w:tcW w:w="2268" w:type="dxa"/>
          </w:tcPr>
          <w:p w:rsidR="0087153B" w:rsidRDefault="0087153B" w:rsidP="00604C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25,57 кв. м (первый этаж, Литер А, помещения №№ 9,10; часть помещения №5 </w:t>
            </w:r>
            <w:r>
              <w:rPr>
                <w:sz w:val="22"/>
                <w:szCs w:val="22"/>
              </w:rPr>
              <w:lastRenderedPageBreak/>
              <w:t>площадью 3,5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; помещения №7 площадью 0,5 кв.м; помещение №8 площадью 0,5 кв.м)</w:t>
            </w:r>
          </w:p>
        </w:tc>
        <w:tc>
          <w:tcPr>
            <w:tcW w:w="1050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 лет</w:t>
            </w:r>
          </w:p>
        </w:tc>
        <w:tc>
          <w:tcPr>
            <w:tcW w:w="1843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 w:val="restart"/>
          </w:tcPr>
          <w:p w:rsidR="0087153B" w:rsidRDefault="0087153B" w:rsidP="008522CE">
            <w:pPr>
              <w:rPr>
                <w:sz w:val="22"/>
                <w:szCs w:val="22"/>
              </w:rPr>
            </w:pPr>
          </w:p>
          <w:p w:rsidR="0087153B" w:rsidRDefault="0087153B" w:rsidP="008522CE">
            <w:pPr>
              <w:rPr>
                <w:sz w:val="22"/>
                <w:szCs w:val="22"/>
              </w:rPr>
            </w:pPr>
          </w:p>
          <w:p w:rsidR="0087153B" w:rsidRPr="00216D3D" w:rsidRDefault="0087153B" w:rsidP="008522CE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Аукцион, открытый </w:t>
            </w:r>
            <w:r w:rsidRPr="00216D3D">
              <w:rPr>
                <w:sz w:val="22"/>
                <w:szCs w:val="22"/>
              </w:rPr>
              <w:lastRenderedPageBreak/>
              <w:t>по составу участников, подача предложений по цене в открытой форме</w:t>
            </w:r>
          </w:p>
        </w:tc>
        <w:tc>
          <w:tcPr>
            <w:tcW w:w="1418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47 514,12</w:t>
            </w:r>
          </w:p>
        </w:tc>
        <w:tc>
          <w:tcPr>
            <w:tcW w:w="1276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2 375,71</w:t>
            </w:r>
          </w:p>
        </w:tc>
        <w:tc>
          <w:tcPr>
            <w:tcW w:w="1134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9 502,82</w:t>
            </w:r>
          </w:p>
        </w:tc>
        <w:tc>
          <w:tcPr>
            <w:tcW w:w="1217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87153B" w:rsidRDefault="0087153B" w:rsidP="008522CE">
            <w:pPr>
              <w:ind w:right="33"/>
              <w:jc w:val="both"/>
              <w:rPr>
                <w:sz w:val="22"/>
                <w:szCs w:val="22"/>
              </w:rPr>
            </w:pPr>
          </w:p>
          <w:p w:rsidR="0087153B" w:rsidRDefault="0087153B" w:rsidP="008522CE">
            <w:pPr>
              <w:ind w:right="33"/>
              <w:jc w:val="both"/>
              <w:rPr>
                <w:sz w:val="22"/>
                <w:szCs w:val="22"/>
              </w:rPr>
            </w:pPr>
          </w:p>
          <w:p w:rsidR="0087153B" w:rsidRDefault="0087153B" w:rsidP="008522CE">
            <w:pPr>
              <w:ind w:right="33"/>
              <w:jc w:val="both"/>
              <w:rPr>
                <w:sz w:val="22"/>
                <w:szCs w:val="22"/>
              </w:rPr>
            </w:pPr>
          </w:p>
          <w:p w:rsidR="0087153B" w:rsidRPr="001B7318" w:rsidRDefault="0087153B" w:rsidP="008522C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</w:t>
            </w:r>
            <w:r w:rsidRPr="001B7318">
              <w:rPr>
                <w:sz w:val="22"/>
                <w:szCs w:val="22"/>
              </w:rPr>
              <w:lastRenderedPageBreak/>
              <w:t xml:space="preserve">администрации города Ульяновска от </w:t>
            </w:r>
            <w:r>
              <w:rPr>
                <w:sz w:val="22"/>
                <w:szCs w:val="22"/>
              </w:rPr>
              <w:t>23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B7318">
              <w:rPr>
                <w:sz w:val="22"/>
                <w:szCs w:val="22"/>
              </w:rPr>
              <w:t xml:space="preserve">.2014 № </w:t>
            </w:r>
            <w:r>
              <w:rPr>
                <w:sz w:val="22"/>
                <w:szCs w:val="22"/>
              </w:rPr>
              <w:t>7589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>Ленинском</w:t>
            </w:r>
            <w:r w:rsidRPr="001B7318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87153B" w:rsidRPr="006635D4" w:rsidTr="0087153B">
        <w:trPr>
          <w:trHeight w:val="708"/>
        </w:trPr>
        <w:tc>
          <w:tcPr>
            <w:tcW w:w="1844" w:type="dxa"/>
          </w:tcPr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Лот № 4 – </w:t>
            </w:r>
          </w:p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t>Поливенская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2268" w:type="dxa"/>
          </w:tcPr>
          <w:p w:rsidR="0087153B" w:rsidRDefault="0087153B" w:rsidP="00852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 кв. м ( первый этаж, Литер А, помещение №40; часть помещения №46 площадью 1,8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50" w:type="dxa"/>
          </w:tcPr>
          <w:p w:rsidR="0087153B" w:rsidRDefault="0087153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7153B" w:rsidRDefault="0087153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/>
          </w:tcPr>
          <w:p w:rsidR="0087153B" w:rsidRPr="00216D3D" w:rsidRDefault="0087153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15 193,92</w:t>
            </w:r>
          </w:p>
        </w:tc>
        <w:tc>
          <w:tcPr>
            <w:tcW w:w="1276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759,7</w:t>
            </w:r>
          </w:p>
        </w:tc>
        <w:tc>
          <w:tcPr>
            <w:tcW w:w="1134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3 038,78</w:t>
            </w:r>
          </w:p>
        </w:tc>
        <w:tc>
          <w:tcPr>
            <w:tcW w:w="1217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планируется включить в программу приватизации</w:t>
            </w:r>
          </w:p>
        </w:tc>
        <w:tc>
          <w:tcPr>
            <w:tcW w:w="2551" w:type="dxa"/>
            <w:vMerge/>
          </w:tcPr>
          <w:p w:rsidR="0087153B" w:rsidRPr="001B7318" w:rsidRDefault="0087153B" w:rsidP="008D201E">
            <w:pPr>
              <w:ind w:right="33"/>
              <w:jc w:val="both"/>
              <w:rPr>
                <w:sz w:val="22"/>
                <w:szCs w:val="22"/>
              </w:rPr>
            </w:pPr>
          </w:p>
        </w:tc>
      </w:tr>
      <w:tr w:rsidR="00A5167B" w:rsidRPr="006635D4" w:rsidTr="0087153B">
        <w:trPr>
          <w:trHeight w:val="708"/>
        </w:trPr>
        <w:tc>
          <w:tcPr>
            <w:tcW w:w="1844" w:type="dxa"/>
          </w:tcPr>
          <w:p w:rsidR="00A5167B" w:rsidRDefault="00A5167B" w:rsidP="008522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5 – </w:t>
            </w:r>
          </w:p>
          <w:p w:rsidR="00A5167B" w:rsidRDefault="00A5167B" w:rsidP="008522CE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</w:t>
            </w:r>
            <w:proofErr w:type="spellStart"/>
            <w:r>
              <w:rPr>
                <w:sz w:val="22"/>
                <w:szCs w:val="22"/>
              </w:rPr>
              <w:t>Аблукова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2268" w:type="dxa"/>
          </w:tcPr>
          <w:p w:rsidR="00A5167B" w:rsidRDefault="00A5167B" w:rsidP="008715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10,95 кв. м ( первый этаж, Литер А, помещение №37 площадью 6,95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; часть помещения №40 площадью 2,5 кв.м; часть помещения №43 площадью 1,5 кв.м)</w:t>
            </w:r>
          </w:p>
        </w:tc>
        <w:tc>
          <w:tcPr>
            <w:tcW w:w="1050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/>
          </w:tcPr>
          <w:p w:rsidR="00A5167B" w:rsidRPr="00216D3D" w:rsidRDefault="00A5167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5167B" w:rsidRDefault="00A5167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9 324</w:t>
            </w:r>
          </w:p>
        </w:tc>
        <w:tc>
          <w:tcPr>
            <w:tcW w:w="1276" w:type="dxa"/>
          </w:tcPr>
          <w:p w:rsidR="00A5167B" w:rsidRDefault="00A5167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466,2</w:t>
            </w:r>
          </w:p>
        </w:tc>
        <w:tc>
          <w:tcPr>
            <w:tcW w:w="1134" w:type="dxa"/>
          </w:tcPr>
          <w:p w:rsidR="00A5167B" w:rsidRDefault="00A5167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1 864,8</w:t>
            </w:r>
          </w:p>
        </w:tc>
        <w:tc>
          <w:tcPr>
            <w:tcW w:w="1217" w:type="dxa"/>
            <w:vMerge w:val="restart"/>
          </w:tcPr>
          <w:p w:rsidR="00A5167B" w:rsidRDefault="00A5167B" w:rsidP="00216D3D">
            <w:pPr>
              <w:jc w:val="both"/>
              <w:rPr>
                <w:sz w:val="22"/>
                <w:szCs w:val="22"/>
              </w:rPr>
            </w:pPr>
          </w:p>
          <w:p w:rsidR="00A5167B" w:rsidRDefault="00A5167B" w:rsidP="00216D3D">
            <w:pPr>
              <w:jc w:val="both"/>
              <w:rPr>
                <w:sz w:val="22"/>
                <w:szCs w:val="22"/>
              </w:rPr>
            </w:pPr>
          </w:p>
          <w:p w:rsidR="00A5167B" w:rsidRDefault="00A5167B" w:rsidP="00216D3D">
            <w:pPr>
              <w:jc w:val="both"/>
              <w:rPr>
                <w:sz w:val="22"/>
                <w:szCs w:val="22"/>
              </w:rPr>
            </w:pPr>
          </w:p>
          <w:p w:rsidR="00A5167B" w:rsidRPr="00216D3D" w:rsidRDefault="00A5167B" w:rsidP="00216D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торгах имеют право принимать участие только субъекты малого и среднего предпринимательства</w:t>
            </w:r>
          </w:p>
        </w:tc>
        <w:tc>
          <w:tcPr>
            <w:tcW w:w="2551" w:type="dxa"/>
            <w:vMerge w:val="restart"/>
          </w:tcPr>
          <w:p w:rsidR="00A5167B" w:rsidRDefault="00A5167B" w:rsidP="0087153B">
            <w:pPr>
              <w:ind w:right="33"/>
              <w:jc w:val="both"/>
              <w:rPr>
                <w:sz w:val="22"/>
                <w:szCs w:val="22"/>
              </w:rPr>
            </w:pPr>
          </w:p>
          <w:p w:rsidR="00A5167B" w:rsidRDefault="00A5167B" w:rsidP="0087153B">
            <w:pPr>
              <w:ind w:right="33"/>
              <w:jc w:val="both"/>
              <w:rPr>
                <w:sz w:val="22"/>
                <w:szCs w:val="22"/>
              </w:rPr>
            </w:pPr>
          </w:p>
          <w:p w:rsidR="00A5167B" w:rsidRDefault="00A5167B" w:rsidP="0087153B">
            <w:pPr>
              <w:ind w:right="33"/>
              <w:jc w:val="both"/>
              <w:rPr>
                <w:sz w:val="22"/>
                <w:szCs w:val="22"/>
              </w:rPr>
            </w:pPr>
          </w:p>
          <w:p w:rsidR="00A5167B" w:rsidRPr="001B7318" w:rsidRDefault="00A5167B" w:rsidP="0087153B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15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B7318">
              <w:rPr>
                <w:sz w:val="22"/>
                <w:szCs w:val="22"/>
              </w:rPr>
              <w:t xml:space="preserve">.2014 № </w:t>
            </w:r>
            <w:r>
              <w:rPr>
                <w:sz w:val="22"/>
                <w:szCs w:val="22"/>
              </w:rPr>
              <w:t>7389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</w:t>
            </w:r>
            <w:proofErr w:type="gramStart"/>
            <w:r w:rsidRPr="001B7318">
              <w:rPr>
                <w:sz w:val="22"/>
                <w:szCs w:val="22"/>
              </w:rPr>
              <w:t>в</w:t>
            </w:r>
            <w:proofErr w:type="gramEnd"/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Заволжском</w:t>
            </w:r>
            <w:proofErr w:type="gramEnd"/>
            <w:r w:rsidRPr="001B7318"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районах г. Ульяновска»</w:t>
            </w:r>
          </w:p>
        </w:tc>
      </w:tr>
      <w:tr w:rsidR="00A5167B" w:rsidRPr="006635D4" w:rsidTr="0087153B">
        <w:trPr>
          <w:trHeight w:val="708"/>
        </w:trPr>
        <w:tc>
          <w:tcPr>
            <w:tcW w:w="1844" w:type="dxa"/>
          </w:tcPr>
          <w:p w:rsidR="00A5167B" w:rsidRDefault="00A5167B" w:rsidP="00A5167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6 – </w:t>
            </w:r>
          </w:p>
          <w:p w:rsidR="00A5167B" w:rsidRDefault="00A5167B" w:rsidP="00A5167B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б-р</w:t>
            </w:r>
            <w:proofErr w:type="spellEnd"/>
            <w:r>
              <w:rPr>
                <w:sz w:val="22"/>
                <w:szCs w:val="22"/>
              </w:rPr>
              <w:t xml:space="preserve"> Фестивальный, д. 28</w:t>
            </w:r>
          </w:p>
        </w:tc>
        <w:tc>
          <w:tcPr>
            <w:tcW w:w="2268" w:type="dxa"/>
          </w:tcPr>
          <w:p w:rsidR="00A5167B" w:rsidRDefault="00A5167B" w:rsidP="00A51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26,12 кв. м ( 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помещение №17)</w:t>
            </w:r>
          </w:p>
        </w:tc>
        <w:tc>
          <w:tcPr>
            <w:tcW w:w="1050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/>
          </w:tcPr>
          <w:p w:rsidR="00A5167B" w:rsidRPr="00216D3D" w:rsidRDefault="00A5167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5167B" w:rsidRDefault="00A5167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44 820</w:t>
            </w:r>
          </w:p>
        </w:tc>
        <w:tc>
          <w:tcPr>
            <w:tcW w:w="1276" w:type="dxa"/>
          </w:tcPr>
          <w:p w:rsidR="00A5167B" w:rsidRDefault="00A5167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2 241</w:t>
            </w:r>
          </w:p>
        </w:tc>
        <w:tc>
          <w:tcPr>
            <w:tcW w:w="1134" w:type="dxa"/>
          </w:tcPr>
          <w:p w:rsidR="00A5167B" w:rsidRDefault="00A5167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8 964</w:t>
            </w:r>
          </w:p>
        </w:tc>
        <w:tc>
          <w:tcPr>
            <w:tcW w:w="1217" w:type="dxa"/>
            <w:vMerge/>
          </w:tcPr>
          <w:p w:rsidR="00A5167B" w:rsidRPr="00216D3D" w:rsidRDefault="00A5167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A5167B" w:rsidRPr="001B7318" w:rsidRDefault="00A5167B" w:rsidP="008D201E">
            <w:pPr>
              <w:ind w:right="33"/>
              <w:jc w:val="both"/>
              <w:rPr>
                <w:sz w:val="22"/>
                <w:szCs w:val="22"/>
              </w:rPr>
            </w:pP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AD0B82" w:rsidRDefault="00AD0B82" w:rsidP="00351C60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p w:rsidR="00AD0B82" w:rsidRPr="00332E91" w:rsidRDefault="00AD0B82" w:rsidP="00AD0B82">
      <w:pPr>
        <w:pStyle w:val="a7"/>
        <w:ind w:left="0"/>
        <w:rPr>
          <w:sz w:val="24"/>
          <w:szCs w:val="24"/>
          <w:u w:val="single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0B2F3B">
        <w:tc>
          <w:tcPr>
            <w:tcW w:w="241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A5167B" w:rsidRPr="008D761B" w:rsidTr="000B2F3B">
        <w:trPr>
          <w:trHeight w:val="301"/>
        </w:trPr>
        <w:tc>
          <w:tcPr>
            <w:tcW w:w="2411" w:type="dxa"/>
          </w:tcPr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1 – </w:t>
            </w:r>
          </w:p>
          <w:p w:rsidR="00A5167B" w:rsidRPr="00043A22" w:rsidRDefault="00A5167B" w:rsidP="00016EEA">
            <w:pPr>
              <w:jc w:val="left"/>
              <w:rPr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r>
              <w:rPr>
                <w:sz w:val="22"/>
                <w:szCs w:val="22"/>
              </w:rPr>
              <w:lastRenderedPageBreak/>
              <w:t xml:space="preserve">Заволжский район, </w:t>
            </w:r>
            <w:proofErr w:type="spellStart"/>
            <w:r>
              <w:rPr>
                <w:sz w:val="22"/>
                <w:szCs w:val="22"/>
              </w:rPr>
              <w:t>пр-т</w:t>
            </w:r>
            <w:proofErr w:type="spellEnd"/>
            <w:r>
              <w:rPr>
                <w:sz w:val="22"/>
                <w:szCs w:val="22"/>
              </w:rPr>
              <w:t xml:space="preserve"> Туполева, д. 3-А</w:t>
            </w:r>
          </w:p>
        </w:tc>
        <w:tc>
          <w:tcPr>
            <w:tcW w:w="1276" w:type="dxa"/>
          </w:tcPr>
          <w:p w:rsidR="00A5167B" w:rsidRPr="00216D3D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104 102,4</w:t>
            </w:r>
          </w:p>
        </w:tc>
        <w:tc>
          <w:tcPr>
            <w:tcW w:w="1517" w:type="dxa"/>
            <w:vMerge w:val="restart"/>
          </w:tcPr>
          <w:p w:rsidR="00A5167B" w:rsidRDefault="00A5167B" w:rsidP="008D201E">
            <w:pPr>
              <w:rPr>
                <w:bCs/>
                <w:sz w:val="24"/>
                <w:szCs w:val="24"/>
              </w:rPr>
            </w:pPr>
          </w:p>
          <w:p w:rsidR="00A5167B" w:rsidRDefault="00A5167B" w:rsidP="008D201E">
            <w:pPr>
              <w:rPr>
                <w:bCs/>
                <w:sz w:val="24"/>
                <w:szCs w:val="24"/>
              </w:rPr>
            </w:pPr>
          </w:p>
          <w:p w:rsidR="00A5167B" w:rsidRDefault="00A5167B" w:rsidP="008D201E">
            <w:pPr>
              <w:rPr>
                <w:bCs/>
                <w:sz w:val="24"/>
                <w:szCs w:val="24"/>
              </w:rPr>
            </w:pPr>
          </w:p>
          <w:p w:rsidR="00A5167B" w:rsidRDefault="00A5167B" w:rsidP="008D201E">
            <w:pPr>
              <w:rPr>
                <w:bCs/>
                <w:sz w:val="24"/>
                <w:szCs w:val="24"/>
              </w:rPr>
            </w:pPr>
          </w:p>
          <w:p w:rsidR="00A5167B" w:rsidRDefault="00A5167B" w:rsidP="00154FB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 </w:t>
            </w:r>
            <w:r w:rsidR="00154FBA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 xml:space="preserve"> января </w:t>
            </w:r>
            <w:r w:rsidRPr="008D761B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5</w:t>
            </w:r>
            <w:r w:rsidRPr="008D761B">
              <w:rPr>
                <w:bCs/>
                <w:sz w:val="24"/>
                <w:szCs w:val="24"/>
              </w:rPr>
              <w:t xml:space="preserve"> г. по </w:t>
            </w:r>
            <w:r>
              <w:rPr>
                <w:bCs/>
                <w:sz w:val="24"/>
                <w:szCs w:val="24"/>
              </w:rPr>
              <w:t>09 февраля 2015</w:t>
            </w:r>
            <w:r w:rsidRPr="008D761B">
              <w:rPr>
                <w:bCs/>
                <w:sz w:val="24"/>
                <w:szCs w:val="24"/>
              </w:rPr>
              <w:t xml:space="preserve"> г. включительно</w:t>
            </w:r>
          </w:p>
        </w:tc>
        <w:tc>
          <w:tcPr>
            <w:tcW w:w="1665" w:type="dxa"/>
            <w:vMerge w:val="restart"/>
          </w:tcPr>
          <w:p w:rsidR="00A5167B" w:rsidRDefault="00A5167B" w:rsidP="00216D3D">
            <w:pPr>
              <w:jc w:val="both"/>
              <w:rPr>
                <w:sz w:val="22"/>
                <w:szCs w:val="22"/>
              </w:rPr>
            </w:pPr>
          </w:p>
          <w:p w:rsidR="00A5167B" w:rsidRDefault="00A5167B" w:rsidP="00216D3D">
            <w:pPr>
              <w:jc w:val="both"/>
              <w:rPr>
                <w:sz w:val="22"/>
                <w:szCs w:val="22"/>
              </w:rPr>
            </w:pPr>
          </w:p>
          <w:p w:rsidR="00A5167B" w:rsidRDefault="00A5167B" w:rsidP="00216D3D">
            <w:pPr>
              <w:jc w:val="both"/>
              <w:rPr>
                <w:sz w:val="22"/>
                <w:szCs w:val="22"/>
              </w:rPr>
            </w:pPr>
          </w:p>
          <w:p w:rsidR="00A5167B" w:rsidRDefault="00A5167B" w:rsidP="00216D3D">
            <w:pPr>
              <w:jc w:val="both"/>
              <w:rPr>
                <w:sz w:val="22"/>
                <w:szCs w:val="22"/>
              </w:rPr>
            </w:pPr>
          </w:p>
          <w:p w:rsidR="00A5167B" w:rsidRPr="00216D3D" w:rsidRDefault="00A5167B" w:rsidP="00216D3D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lastRenderedPageBreak/>
              <w:t>В назначении платежа укажите полный адрес, площадь объекта и дату проведения аукциона, за который производится платёж</w:t>
            </w:r>
          </w:p>
        </w:tc>
        <w:tc>
          <w:tcPr>
            <w:tcW w:w="3054" w:type="dxa"/>
            <w:vMerge w:val="restart"/>
          </w:tcPr>
          <w:p w:rsidR="00A5167B" w:rsidRDefault="00A5167B" w:rsidP="000B2F3B">
            <w:pPr>
              <w:rPr>
                <w:bCs/>
                <w:sz w:val="22"/>
                <w:szCs w:val="22"/>
              </w:rPr>
            </w:pPr>
          </w:p>
          <w:p w:rsidR="00A5167B" w:rsidRDefault="00A5167B" w:rsidP="000B2F3B">
            <w:pPr>
              <w:rPr>
                <w:bCs/>
                <w:sz w:val="22"/>
                <w:szCs w:val="22"/>
              </w:rPr>
            </w:pPr>
          </w:p>
          <w:p w:rsidR="00A5167B" w:rsidRDefault="00A5167B" w:rsidP="000B2F3B">
            <w:pPr>
              <w:rPr>
                <w:bCs/>
                <w:sz w:val="22"/>
                <w:szCs w:val="22"/>
              </w:rPr>
            </w:pPr>
          </w:p>
          <w:p w:rsidR="00A5167B" w:rsidRDefault="00A5167B" w:rsidP="000B2F3B">
            <w:pPr>
              <w:rPr>
                <w:bCs/>
                <w:sz w:val="22"/>
                <w:szCs w:val="22"/>
              </w:rPr>
            </w:pPr>
          </w:p>
          <w:p w:rsidR="00A5167B" w:rsidRDefault="00A5167B" w:rsidP="00A5167B">
            <w:pPr>
              <w:jc w:val="both"/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lastRenderedPageBreak/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 xml:space="preserve">роительства администрации города Ульяновска, л/с 05683101500): </w:t>
            </w: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 xml:space="preserve">/счет 40302810873083000001 в Отделение Ульяновск </w:t>
            </w:r>
          </w:p>
          <w:p w:rsidR="00A5167B" w:rsidRDefault="00A5167B" w:rsidP="000B2F3B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 xml:space="preserve">г. Ульяновск, </w:t>
            </w:r>
          </w:p>
          <w:p w:rsidR="00A5167B" w:rsidRPr="00216D3D" w:rsidRDefault="00A5167B" w:rsidP="000B2F3B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  <w:vMerge w:val="restart"/>
          </w:tcPr>
          <w:p w:rsidR="00A5167B" w:rsidRDefault="00A5167B" w:rsidP="00043A22">
            <w:pPr>
              <w:jc w:val="both"/>
              <w:rPr>
                <w:sz w:val="22"/>
                <w:szCs w:val="22"/>
              </w:rPr>
            </w:pPr>
          </w:p>
          <w:p w:rsidR="00A5167B" w:rsidRDefault="00A5167B" w:rsidP="00043A22">
            <w:pPr>
              <w:jc w:val="both"/>
              <w:rPr>
                <w:sz w:val="22"/>
                <w:szCs w:val="22"/>
              </w:rPr>
            </w:pPr>
          </w:p>
          <w:p w:rsidR="00A5167B" w:rsidRDefault="00A5167B" w:rsidP="00043A22">
            <w:pPr>
              <w:jc w:val="both"/>
              <w:rPr>
                <w:sz w:val="22"/>
                <w:szCs w:val="22"/>
              </w:rPr>
            </w:pPr>
          </w:p>
          <w:p w:rsidR="00A5167B" w:rsidRDefault="00A5167B" w:rsidP="00043A22">
            <w:pPr>
              <w:jc w:val="both"/>
              <w:rPr>
                <w:sz w:val="22"/>
                <w:szCs w:val="22"/>
              </w:rPr>
            </w:pPr>
          </w:p>
          <w:p w:rsidR="00A5167B" w:rsidRPr="00216D3D" w:rsidRDefault="00A5167B" w:rsidP="00043A22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lastRenderedPageBreak/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  <w:vMerge w:val="restart"/>
          </w:tcPr>
          <w:p w:rsidR="00A5167B" w:rsidRDefault="00A5167B" w:rsidP="00216D3D">
            <w:pPr>
              <w:rPr>
                <w:bCs/>
                <w:sz w:val="24"/>
                <w:szCs w:val="24"/>
              </w:rPr>
            </w:pPr>
          </w:p>
          <w:p w:rsidR="00A5167B" w:rsidRDefault="00A5167B" w:rsidP="00216D3D">
            <w:pPr>
              <w:rPr>
                <w:bCs/>
                <w:sz w:val="24"/>
                <w:szCs w:val="24"/>
              </w:rPr>
            </w:pPr>
          </w:p>
          <w:p w:rsidR="00A5167B" w:rsidRDefault="00A5167B" w:rsidP="00216D3D">
            <w:pPr>
              <w:rPr>
                <w:bCs/>
                <w:sz w:val="24"/>
                <w:szCs w:val="24"/>
              </w:rPr>
            </w:pPr>
          </w:p>
          <w:p w:rsidR="00A5167B" w:rsidRPr="008D761B" w:rsidRDefault="00A5167B" w:rsidP="00A5167B">
            <w:pPr>
              <w:jc w:val="both"/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lastRenderedPageBreak/>
              <w:t>Данное сообщение является публичной офертой для заключения договора о задатке в соответствии со статьей 437 ГК РФ</w:t>
            </w:r>
          </w:p>
        </w:tc>
      </w:tr>
      <w:tr w:rsidR="00A5167B" w:rsidRPr="008D761B" w:rsidTr="000B2F3B">
        <w:trPr>
          <w:trHeight w:val="301"/>
        </w:trPr>
        <w:tc>
          <w:tcPr>
            <w:tcW w:w="2411" w:type="dxa"/>
          </w:tcPr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Лот № 2 – </w:t>
            </w:r>
          </w:p>
          <w:p w:rsidR="00A5167B" w:rsidRPr="00043A22" w:rsidRDefault="00A5167B" w:rsidP="00016EEA">
            <w:pPr>
              <w:jc w:val="left"/>
              <w:rPr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Заволжский район, ул. Пионерская, д. 14/15</w:t>
            </w:r>
          </w:p>
        </w:tc>
        <w:tc>
          <w:tcPr>
            <w:tcW w:w="1276" w:type="dxa"/>
          </w:tcPr>
          <w:p w:rsidR="00A5167B" w:rsidRPr="00216D3D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17 954,64</w:t>
            </w:r>
          </w:p>
        </w:tc>
        <w:tc>
          <w:tcPr>
            <w:tcW w:w="1517" w:type="dxa"/>
            <w:vMerge/>
          </w:tcPr>
          <w:p w:rsidR="00A5167B" w:rsidRDefault="00A5167B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A5167B" w:rsidRPr="00216D3D" w:rsidRDefault="00A5167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A5167B" w:rsidRPr="00216D3D" w:rsidRDefault="00A5167B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5167B" w:rsidRPr="00216D3D" w:rsidRDefault="00A5167B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A5167B" w:rsidRPr="008D761B" w:rsidRDefault="00A5167B" w:rsidP="00216D3D">
            <w:pPr>
              <w:rPr>
                <w:bCs/>
                <w:sz w:val="24"/>
                <w:szCs w:val="24"/>
              </w:rPr>
            </w:pPr>
          </w:p>
        </w:tc>
      </w:tr>
      <w:tr w:rsidR="00A5167B" w:rsidRPr="008D761B" w:rsidTr="000B2F3B">
        <w:trPr>
          <w:trHeight w:val="301"/>
        </w:trPr>
        <w:tc>
          <w:tcPr>
            <w:tcW w:w="2411" w:type="dxa"/>
          </w:tcPr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3 – </w:t>
            </w:r>
          </w:p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Гафурова, д. 14</w:t>
            </w:r>
          </w:p>
        </w:tc>
        <w:tc>
          <w:tcPr>
            <w:tcW w:w="1276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9 502,82</w:t>
            </w:r>
          </w:p>
        </w:tc>
        <w:tc>
          <w:tcPr>
            <w:tcW w:w="1517" w:type="dxa"/>
            <w:vMerge/>
          </w:tcPr>
          <w:p w:rsidR="00A5167B" w:rsidRDefault="00A5167B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A5167B" w:rsidRPr="00216D3D" w:rsidRDefault="00A5167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A5167B" w:rsidRPr="00216D3D" w:rsidRDefault="00A5167B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5167B" w:rsidRPr="00216D3D" w:rsidRDefault="00A5167B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A5167B" w:rsidRPr="008D761B" w:rsidRDefault="00A5167B" w:rsidP="00216D3D">
            <w:pPr>
              <w:rPr>
                <w:bCs/>
                <w:sz w:val="24"/>
                <w:szCs w:val="24"/>
              </w:rPr>
            </w:pPr>
          </w:p>
        </w:tc>
      </w:tr>
      <w:tr w:rsidR="00A5167B" w:rsidRPr="008D761B" w:rsidTr="000B2F3B">
        <w:trPr>
          <w:trHeight w:val="301"/>
        </w:trPr>
        <w:tc>
          <w:tcPr>
            <w:tcW w:w="2411" w:type="dxa"/>
          </w:tcPr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4 – </w:t>
            </w:r>
          </w:p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t>Поливенская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1276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3 038,78</w:t>
            </w:r>
          </w:p>
        </w:tc>
        <w:tc>
          <w:tcPr>
            <w:tcW w:w="1517" w:type="dxa"/>
            <w:vMerge/>
          </w:tcPr>
          <w:p w:rsidR="00A5167B" w:rsidRDefault="00A5167B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A5167B" w:rsidRPr="00216D3D" w:rsidRDefault="00A5167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A5167B" w:rsidRPr="00216D3D" w:rsidRDefault="00A5167B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5167B" w:rsidRPr="00216D3D" w:rsidRDefault="00A5167B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A5167B" w:rsidRPr="008D761B" w:rsidRDefault="00A5167B" w:rsidP="00216D3D">
            <w:pPr>
              <w:rPr>
                <w:bCs/>
                <w:sz w:val="24"/>
                <w:szCs w:val="24"/>
              </w:rPr>
            </w:pPr>
          </w:p>
        </w:tc>
      </w:tr>
      <w:tr w:rsidR="00A5167B" w:rsidRPr="008D761B" w:rsidTr="000B2F3B">
        <w:trPr>
          <w:trHeight w:val="301"/>
        </w:trPr>
        <w:tc>
          <w:tcPr>
            <w:tcW w:w="2411" w:type="dxa"/>
          </w:tcPr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5 – </w:t>
            </w:r>
          </w:p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</w:t>
            </w:r>
            <w:proofErr w:type="spellStart"/>
            <w:r>
              <w:rPr>
                <w:sz w:val="22"/>
                <w:szCs w:val="22"/>
              </w:rPr>
              <w:t>Аблукова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1276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1 864,8</w:t>
            </w:r>
          </w:p>
        </w:tc>
        <w:tc>
          <w:tcPr>
            <w:tcW w:w="1517" w:type="dxa"/>
            <w:vMerge/>
          </w:tcPr>
          <w:p w:rsidR="00A5167B" w:rsidRDefault="00A5167B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A5167B" w:rsidRPr="00216D3D" w:rsidRDefault="00A5167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A5167B" w:rsidRPr="00216D3D" w:rsidRDefault="00A5167B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5167B" w:rsidRPr="00216D3D" w:rsidRDefault="00A5167B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A5167B" w:rsidRPr="008D761B" w:rsidRDefault="00A5167B" w:rsidP="00216D3D">
            <w:pPr>
              <w:rPr>
                <w:bCs/>
                <w:sz w:val="24"/>
                <w:szCs w:val="24"/>
              </w:rPr>
            </w:pPr>
          </w:p>
        </w:tc>
      </w:tr>
      <w:tr w:rsidR="00A5167B" w:rsidRPr="008D761B" w:rsidTr="000B2F3B">
        <w:trPr>
          <w:trHeight w:val="301"/>
        </w:trPr>
        <w:tc>
          <w:tcPr>
            <w:tcW w:w="2411" w:type="dxa"/>
          </w:tcPr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6 – </w:t>
            </w:r>
          </w:p>
          <w:p w:rsidR="00A5167B" w:rsidRDefault="00A5167B" w:rsidP="00016EEA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б-р</w:t>
            </w:r>
            <w:proofErr w:type="spellEnd"/>
            <w:r>
              <w:rPr>
                <w:sz w:val="22"/>
                <w:szCs w:val="22"/>
              </w:rPr>
              <w:t xml:space="preserve"> Фестивальный, д. 28</w:t>
            </w:r>
          </w:p>
        </w:tc>
        <w:tc>
          <w:tcPr>
            <w:tcW w:w="1276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8 964</w:t>
            </w:r>
          </w:p>
        </w:tc>
        <w:tc>
          <w:tcPr>
            <w:tcW w:w="1517" w:type="dxa"/>
            <w:vMerge/>
          </w:tcPr>
          <w:p w:rsidR="00A5167B" w:rsidRDefault="00A5167B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A5167B" w:rsidRPr="00216D3D" w:rsidRDefault="00A5167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A5167B" w:rsidRPr="00216D3D" w:rsidRDefault="00A5167B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A5167B" w:rsidRPr="00216D3D" w:rsidRDefault="00A5167B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A5167B" w:rsidRPr="008D761B" w:rsidRDefault="00A5167B" w:rsidP="00216D3D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0B2F3B">
      <w:pPr>
        <w:spacing w:after="200"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5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0D0226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0D0226" w:rsidRPr="00375EE5" w:rsidRDefault="000D0226" w:rsidP="000D022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154FBA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 xml:space="preserve"> </w:t>
      </w:r>
      <w:r w:rsidR="00A5167B">
        <w:rPr>
          <w:b/>
          <w:bCs/>
          <w:sz w:val="24"/>
          <w:szCs w:val="24"/>
        </w:rPr>
        <w:t>янва</w:t>
      </w:r>
      <w:r w:rsidR="00AD0B82">
        <w:rPr>
          <w:b/>
          <w:bCs/>
          <w:sz w:val="24"/>
          <w:szCs w:val="24"/>
        </w:rPr>
        <w:t>ря</w:t>
      </w:r>
      <w:r w:rsidRPr="00375EE5">
        <w:rPr>
          <w:b/>
          <w:bCs/>
          <w:sz w:val="24"/>
          <w:szCs w:val="24"/>
        </w:rPr>
        <w:t xml:space="preserve"> 201</w:t>
      </w:r>
      <w:r w:rsidR="00A5167B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D15E00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 xml:space="preserve"> </w:t>
      </w:r>
      <w:r w:rsidR="00D15E00">
        <w:rPr>
          <w:b/>
          <w:bCs/>
          <w:sz w:val="24"/>
          <w:szCs w:val="24"/>
        </w:rPr>
        <w:t>февраля</w:t>
      </w:r>
      <w:r w:rsidRPr="00375EE5">
        <w:rPr>
          <w:b/>
          <w:bCs/>
          <w:sz w:val="24"/>
          <w:szCs w:val="24"/>
        </w:rPr>
        <w:t xml:space="preserve"> 201</w:t>
      </w:r>
      <w:r w:rsidR="008D201E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0D0226" w:rsidRPr="00375EE5" w:rsidRDefault="000D0226" w:rsidP="000D022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lastRenderedPageBreak/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0D0226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AD0B82">
        <w:rPr>
          <w:sz w:val="24"/>
          <w:szCs w:val="24"/>
        </w:rPr>
        <w:t>1</w:t>
      </w:r>
      <w:r w:rsidR="00D15E00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8D201E">
        <w:rPr>
          <w:sz w:val="24"/>
          <w:szCs w:val="24"/>
        </w:rPr>
        <w:t>янва</w:t>
      </w:r>
      <w:r w:rsidR="00AD0B82">
        <w:rPr>
          <w:sz w:val="24"/>
          <w:szCs w:val="24"/>
        </w:rPr>
        <w:t>ря</w:t>
      </w:r>
      <w:r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>
        <w:rPr>
          <w:sz w:val="24"/>
          <w:szCs w:val="24"/>
        </w:rPr>
        <w:t>г. в 15</w:t>
      </w:r>
      <w:r w:rsidRPr="00375EE5">
        <w:rPr>
          <w:sz w:val="24"/>
          <w:szCs w:val="24"/>
        </w:rPr>
        <w:t xml:space="preserve"> час. 00 мин. по адресу: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 кабинет №29;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0B2F3B">
        <w:rPr>
          <w:sz w:val="24"/>
          <w:szCs w:val="24"/>
        </w:rPr>
        <w:t>1</w:t>
      </w:r>
      <w:r w:rsidR="00D15E00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A76B81">
        <w:rPr>
          <w:sz w:val="24"/>
          <w:szCs w:val="24"/>
        </w:rPr>
        <w:t>февраля</w:t>
      </w:r>
      <w:r w:rsidRPr="00375EE5"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AD0B82">
        <w:rPr>
          <w:sz w:val="24"/>
          <w:szCs w:val="24"/>
        </w:rPr>
        <w:t>1</w:t>
      </w:r>
      <w:r w:rsidR="00A76B81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A76B81">
        <w:rPr>
          <w:sz w:val="24"/>
          <w:szCs w:val="24"/>
        </w:rPr>
        <w:t>февраля</w:t>
      </w:r>
      <w:r w:rsidRPr="00375EE5"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0D0226" w:rsidRPr="00F743FD" w:rsidRDefault="000D0226" w:rsidP="000D0226">
      <w:pPr>
        <w:pStyle w:val="a3"/>
        <w:tabs>
          <w:tab w:val="num" w:pos="142"/>
        </w:tabs>
        <w:ind w:left="-993" w:firstLine="567"/>
        <w:jc w:val="both"/>
        <w:rPr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6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с </w:t>
      </w:r>
      <w:r w:rsidR="00154FBA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 xml:space="preserve"> </w:t>
      </w:r>
      <w:r w:rsidR="00A76B81">
        <w:rPr>
          <w:b/>
          <w:bCs/>
          <w:sz w:val="24"/>
          <w:szCs w:val="24"/>
        </w:rPr>
        <w:t>янва</w:t>
      </w:r>
      <w:r w:rsidR="00AD0B82">
        <w:rPr>
          <w:b/>
          <w:bCs/>
          <w:sz w:val="24"/>
          <w:szCs w:val="24"/>
        </w:rPr>
        <w:t xml:space="preserve">ря </w:t>
      </w:r>
      <w:r w:rsidRPr="00375EE5">
        <w:rPr>
          <w:b/>
          <w:bCs/>
          <w:sz w:val="24"/>
          <w:szCs w:val="24"/>
        </w:rPr>
        <w:t>201</w:t>
      </w:r>
      <w:r w:rsidR="00A76B81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г. по </w:t>
      </w:r>
      <w:r w:rsidR="00A76B81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 xml:space="preserve"> </w:t>
      </w:r>
      <w:r w:rsidR="00A76B81">
        <w:rPr>
          <w:b/>
          <w:bCs/>
          <w:sz w:val="24"/>
          <w:szCs w:val="24"/>
        </w:rPr>
        <w:t>февраля</w:t>
      </w:r>
      <w:r w:rsidRPr="00375EE5">
        <w:rPr>
          <w:b/>
          <w:bCs/>
          <w:sz w:val="24"/>
          <w:szCs w:val="24"/>
        </w:rPr>
        <w:t xml:space="preserve"> 201</w:t>
      </w:r>
      <w:r w:rsidR="008D201E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включительно</w:t>
      </w:r>
      <w:r w:rsidRPr="00375EE5">
        <w:rPr>
          <w:sz w:val="24"/>
          <w:szCs w:val="24"/>
        </w:rPr>
        <w:t>.</w:t>
      </w:r>
    </w:p>
    <w:p w:rsidR="0069015E" w:rsidRDefault="0069015E"/>
    <w:sectPr w:rsidR="0069015E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42AD"/>
    <w:rsid w:val="001852E4"/>
    <w:rsid w:val="00186BC8"/>
    <w:rsid w:val="00186C1C"/>
    <w:rsid w:val="00191332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lmer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gi@inbo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2014-12-04T13:28:00Z</cp:lastPrinted>
  <dcterms:created xsi:type="dcterms:W3CDTF">2014-10-08T11:38:00Z</dcterms:created>
  <dcterms:modified xsi:type="dcterms:W3CDTF">2015-01-19T07:29:00Z</dcterms:modified>
</cp:coreProperties>
</file>